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1AB0E9BF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1AB0E9BF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7729EE33" w:rsidR="005E7489" w:rsidRDefault="00621F1A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MARCH 11</w:t>
      </w:r>
      <w:r w:rsidR="0038670F">
        <w:rPr>
          <w:b/>
        </w:rPr>
        <w:t>, 20</w:t>
      </w:r>
      <w:r w:rsidR="00B178E1">
        <w:rPr>
          <w:b/>
        </w:rPr>
        <w:t>20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EA4B098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0F17AF68" w14:textId="77777777" w:rsidR="00B178E1" w:rsidRDefault="00B178E1" w:rsidP="006260A5">
      <w:pPr>
        <w:ind w:right="468" w:firstLine="810"/>
        <w:jc w:val="center"/>
        <w:outlineLvl w:val="0"/>
        <w:rPr>
          <w:b/>
        </w:rPr>
      </w:pP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932168" w:rsidRDefault="003F5C96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6A7F81">
      <w:pPr>
        <w:ind w:left="360" w:right="144"/>
        <w:jc w:val="both"/>
        <w:rPr>
          <w:sz w:val="22"/>
          <w:szCs w:val="22"/>
        </w:rPr>
      </w:pPr>
    </w:p>
    <w:p w14:paraId="2F2AEC58" w14:textId="2F1894A3" w:rsidR="006A7F81" w:rsidRPr="00932168" w:rsidRDefault="006A7F81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1610B6">
      <w:pPr>
        <w:ind w:left="360" w:right="144"/>
        <w:jc w:val="both"/>
        <w:rPr>
          <w:sz w:val="22"/>
          <w:szCs w:val="22"/>
        </w:rPr>
      </w:pPr>
    </w:p>
    <w:p w14:paraId="162DAEF4" w14:textId="7058FDCF" w:rsidR="006A7F81" w:rsidRPr="00B178E1" w:rsidRDefault="005E7489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210FE7">
        <w:rPr>
          <w:sz w:val="22"/>
          <w:szCs w:val="22"/>
        </w:rPr>
        <w:t xml:space="preserve">the </w:t>
      </w:r>
      <w:r w:rsidR="00621F1A">
        <w:rPr>
          <w:sz w:val="22"/>
          <w:szCs w:val="22"/>
        </w:rPr>
        <w:t>February 12, 2020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22805FDB" w14:textId="77777777" w:rsidR="00B178E1" w:rsidRPr="00B178E1" w:rsidRDefault="00B178E1" w:rsidP="00B178E1">
      <w:pPr>
        <w:pStyle w:val="ListParagraph"/>
        <w:rPr>
          <w:rFonts w:cs="Arial"/>
          <w:color w:val="000000"/>
          <w:sz w:val="22"/>
          <w:szCs w:val="22"/>
        </w:rPr>
      </w:pPr>
    </w:p>
    <w:p w14:paraId="70782BDF" w14:textId="122FA727" w:rsidR="00B178E1" w:rsidRPr="00B178E1" w:rsidRDefault="00B178E1" w:rsidP="00B178E1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258"/>
        <w:jc w:val="both"/>
        <w:outlineLvl w:val="0"/>
        <w:rPr>
          <w:sz w:val="22"/>
          <w:szCs w:val="22"/>
        </w:rPr>
      </w:pPr>
      <w:r w:rsidRPr="00B178E1">
        <w:rPr>
          <w:sz w:val="22"/>
          <w:szCs w:val="22"/>
        </w:rPr>
        <w:t xml:space="preserve">CDB 20-01 </w:t>
      </w:r>
      <w:r w:rsidRPr="00B178E1">
        <w:rPr>
          <w:rFonts w:eastAsia="Arial" w:cs="Arial"/>
          <w:sz w:val="22"/>
          <w:szCs w:val="22"/>
        </w:rPr>
        <w:t>Application for Replat as outlined in Chapter 27, Article 3 of the Unified Land Development Code of Neptune Beach for William L. and Jamie A. Cissel. The property is currently known as 1924 Seagate Ave, (RE# 177522-0000). The subject property is located in the R-1 zoning district. The applicants are requesting to subdivide the existing one parcel into two parcels.</w:t>
      </w:r>
      <w:r w:rsidR="00621F1A">
        <w:rPr>
          <w:rFonts w:eastAsia="Arial" w:cs="Arial"/>
          <w:sz w:val="22"/>
          <w:szCs w:val="22"/>
        </w:rPr>
        <w:t xml:space="preserve"> (Tabled at the February meeting)</w:t>
      </w:r>
    </w:p>
    <w:p w14:paraId="03B7B608" w14:textId="77777777" w:rsidR="00B178E1" w:rsidRPr="00B178E1" w:rsidRDefault="00B178E1" w:rsidP="00B178E1">
      <w:pPr>
        <w:pStyle w:val="ListParagraph"/>
        <w:rPr>
          <w:sz w:val="22"/>
          <w:szCs w:val="22"/>
        </w:rPr>
      </w:pPr>
    </w:p>
    <w:p w14:paraId="07E01D14" w14:textId="3BE70145" w:rsidR="00DC46F8" w:rsidRPr="00932168" w:rsidRDefault="00982CF0" w:rsidP="00C63D53">
      <w:pPr>
        <w:pStyle w:val="ListParagraph"/>
        <w:numPr>
          <w:ilvl w:val="0"/>
          <w:numId w:val="12"/>
        </w:numPr>
        <w:spacing w:after="240"/>
        <w:ind w:right="-3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Open Discussion.</w:t>
      </w:r>
      <w:bookmarkStart w:id="0" w:name="_GoBack"/>
      <w:bookmarkEnd w:id="0"/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932168" w14:paraId="13ABC4CD" w14:textId="77777777" w:rsidTr="004B4F20">
        <w:tc>
          <w:tcPr>
            <w:tcW w:w="9180" w:type="dxa"/>
          </w:tcPr>
          <w:p w14:paraId="13ABC4CC" w14:textId="28394313" w:rsidR="004B4F20" w:rsidRPr="00932168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  <w:r w:rsidRPr="00932168">
              <w:rPr>
                <w:rFonts w:cs="Arial"/>
                <w:sz w:val="22"/>
                <w:szCs w:val="22"/>
              </w:rPr>
              <w:t>Adjourn</w:t>
            </w:r>
            <w:r w:rsidR="0093216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345431">
      <w:footerReference w:type="default" r:id="rId12"/>
      <w:pgSz w:w="12240" w:h="15840" w:code="1"/>
      <w:pgMar w:top="1008" w:right="1440" w:bottom="1152" w:left="1296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0FE7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431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2218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1F1A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178E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CDC5-231A-4EAC-AACC-03CD320F749F}">
  <ds:schemaRefs>
    <ds:schemaRef ds:uri="http://schemas.microsoft.com/office/infopath/2007/PartnerControls"/>
    <ds:schemaRef ds:uri="01e4f628-fa35-44cd-b9f7-f19602cc0852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cade9a72-af8e-43dd-a21d-4bb95fa158c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55C2B-08BF-4ACB-A040-20BE1A5A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2020-02-27T20:20:00Z</cp:lastPrinted>
  <dcterms:created xsi:type="dcterms:W3CDTF">2020-02-27T20:16:00Z</dcterms:created>
  <dcterms:modified xsi:type="dcterms:W3CDTF">2020-02-27T20:22:00Z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